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AB544" w14:textId="504544CC" w:rsidR="00FF3E28" w:rsidRPr="00DB19F9" w:rsidRDefault="00FF3E28" w:rsidP="00C36198">
      <w:pPr>
        <w:pStyle w:val="NormalWeb"/>
        <w:spacing w:before="0" w:beforeAutospacing="0" w:afterAutospacing="0"/>
        <w:contextualSpacing/>
        <w:jc w:val="center"/>
        <w:rPr>
          <w:b/>
          <w:bCs/>
          <w:color w:val="000000"/>
        </w:rPr>
      </w:pPr>
      <w:r w:rsidRPr="00DB19F9">
        <w:rPr>
          <w:b/>
          <w:bCs/>
          <w:color w:val="000000"/>
        </w:rPr>
        <w:t>History of ROSC’s in Texas</w:t>
      </w:r>
    </w:p>
    <w:p w14:paraId="0C6D2CD7" w14:textId="1AE5923F" w:rsidR="00FF3E28" w:rsidRPr="00DB19F9" w:rsidRDefault="00FF3E28" w:rsidP="00C36198">
      <w:pPr>
        <w:pStyle w:val="NormalWeb"/>
        <w:spacing w:before="0" w:beforeAutospacing="0" w:afterAutospacing="0"/>
        <w:contextualSpacing/>
        <w:jc w:val="center"/>
        <w:rPr>
          <w:color w:val="000000"/>
        </w:rPr>
      </w:pPr>
      <w:r w:rsidRPr="00DB19F9">
        <w:rPr>
          <w:color w:val="000000"/>
        </w:rPr>
        <w:t>Handout</w:t>
      </w:r>
    </w:p>
    <w:p w14:paraId="55ED6CC5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jc w:val="center"/>
        <w:rPr>
          <w:color w:val="000000"/>
        </w:rPr>
      </w:pPr>
    </w:p>
    <w:p w14:paraId="7DA78B06" w14:textId="77777777" w:rsidR="00C36198" w:rsidRPr="00DB19F9" w:rsidRDefault="00C36198" w:rsidP="00C36198">
      <w:pPr>
        <w:pStyle w:val="NormalWeb"/>
        <w:spacing w:before="0" w:beforeAutospacing="0" w:afterAutospacing="0"/>
        <w:contextualSpacing/>
        <w:rPr>
          <w:b/>
          <w:color w:val="000000"/>
        </w:rPr>
      </w:pPr>
    </w:p>
    <w:p w14:paraId="4DF61BD1" w14:textId="14042260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b/>
          <w:color w:val="000000"/>
          <w:u w:val="single"/>
        </w:rPr>
      </w:pPr>
      <w:r w:rsidRPr="00DB19F9">
        <w:rPr>
          <w:b/>
          <w:color w:val="000000"/>
          <w:u w:val="single"/>
        </w:rPr>
        <w:t>Region I</w:t>
      </w:r>
    </w:p>
    <w:p w14:paraId="15718680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b/>
          <w:color w:val="000000"/>
        </w:rPr>
      </w:pPr>
    </w:p>
    <w:p w14:paraId="2078907C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b/>
          <w:color w:val="000000"/>
        </w:rPr>
        <w:t>Amarillo</w:t>
      </w:r>
      <w:r w:rsidRPr="00DB19F9">
        <w:rPr>
          <w:color w:val="000000"/>
        </w:rPr>
        <w:t xml:space="preserve"> Recovery Initiative </w:t>
      </w:r>
    </w:p>
    <w:p w14:paraId="4B5795EC" w14:textId="3CA1A660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 xml:space="preserve">Amarillo </w:t>
      </w:r>
    </w:p>
    <w:p w14:paraId="1B64F332" w14:textId="44033D68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Facilitator: Libby Moore, LPC</w:t>
      </w:r>
    </w:p>
    <w:p w14:paraId="0AD27AD1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Co-Facilitator: Vicki Campbell</w:t>
      </w:r>
    </w:p>
    <w:p w14:paraId="47BE5980" w14:textId="4C800576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October 27, 2011</w:t>
      </w:r>
    </w:p>
    <w:p w14:paraId="2102E0A7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</w:p>
    <w:p w14:paraId="0F996B24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b/>
          <w:color w:val="000000"/>
        </w:rPr>
        <w:t>Lubbock</w:t>
      </w:r>
      <w:r w:rsidRPr="00DB19F9">
        <w:rPr>
          <w:color w:val="000000"/>
        </w:rPr>
        <w:t xml:space="preserve"> Recovery Initiative </w:t>
      </w:r>
    </w:p>
    <w:p w14:paraId="73E83704" w14:textId="4C4BB632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 xml:space="preserve">Lubbock </w:t>
      </w:r>
    </w:p>
    <w:p w14:paraId="6DF18BD4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 xml:space="preserve">Facilitator: </w:t>
      </w:r>
      <w:proofErr w:type="spellStart"/>
      <w:r w:rsidRPr="00DB19F9">
        <w:rPr>
          <w:color w:val="000000"/>
        </w:rPr>
        <w:t>Maryjoe</w:t>
      </w:r>
      <w:proofErr w:type="spellEnd"/>
      <w:r w:rsidRPr="00DB19F9">
        <w:rPr>
          <w:color w:val="000000"/>
        </w:rPr>
        <w:t xml:space="preserve"> Powell </w:t>
      </w:r>
    </w:p>
    <w:p w14:paraId="6C7C5877" w14:textId="668E384D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June 22, 2011</w:t>
      </w:r>
    </w:p>
    <w:p w14:paraId="7912DE93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</w:p>
    <w:p w14:paraId="53DC11BF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b/>
          <w:color w:val="000000"/>
        </w:rPr>
        <w:t>Plainview</w:t>
      </w:r>
      <w:r w:rsidRPr="00DB19F9">
        <w:rPr>
          <w:color w:val="000000"/>
        </w:rPr>
        <w:t xml:space="preserve"> Recovery Initiative </w:t>
      </w:r>
    </w:p>
    <w:p w14:paraId="7B4DF682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 xml:space="preserve">Plainview </w:t>
      </w:r>
    </w:p>
    <w:p w14:paraId="329E1016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 xml:space="preserve">Facilitator: Paul Walker </w:t>
      </w:r>
    </w:p>
    <w:p w14:paraId="795ACCAE" w14:textId="78F6E43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August 2014</w:t>
      </w:r>
    </w:p>
    <w:p w14:paraId="33BDD1B6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</w:p>
    <w:p w14:paraId="1BCC91AF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</w:p>
    <w:p w14:paraId="1451FC38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b/>
          <w:color w:val="000000"/>
          <w:u w:val="single"/>
        </w:rPr>
      </w:pPr>
      <w:r w:rsidRPr="00DB19F9">
        <w:rPr>
          <w:b/>
          <w:color w:val="000000"/>
          <w:u w:val="single"/>
        </w:rPr>
        <w:t xml:space="preserve">Region II </w:t>
      </w:r>
    </w:p>
    <w:p w14:paraId="168FF416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</w:p>
    <w:p w14:paraId="5E0C350F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b/>
          <w:color w:val="000000"/>
        </w:rPr>
        <w:t>Big Country</w:t>
      </w:r>
      <w:r w:rsidRPr="00DB19F9">
        <w:rPr>
          <w:color w:val="000000"/>
        </w:rPr>
        <w:t xml:space="preserve"> Recovery </w:t>
      </w:r>
    </w:p>
    <w:p w14:paraId="177B86F5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 xml:space="preserve">Abilene </w:t>
      </w:r>
    </w:p>
    <w:p w14:paraId="2B6B2E5E" w14:textId="155C7830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Facilitator: Louisa Parson</w:t>
      </w:r>
    </w:p>
    <w:p w14:paraId="49DE8911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bCs/>
          <w:color w:val="000000"/>
        </w:rPr>
        <w:t>Co-Facilitator: Tracy Kennedy</w:t>
      </w:r>
    </w:p>
    <w:p w14:paraId="793D1E80" w14:textId="78F51D59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June 29, 2011</w:t>
      </w:r>
    </w:p>
    <w:p w14:paraId="6E73CFF2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</w:p>
    <w:p w14:paraId="6F46C0EF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b/>
          <w:color w:val="000000"/>
        </w:rPr>
        <w:t>Wichita Falls</w:t>
      </w:r>
      <w:r w:rsidRPr="00DB19F9">
        <w:rPr>
          <w:color w:val="000000"/>
        </w:rPr>
        <w:t xml:space="preserve"> Recovery Initiative </w:t>
      </w:r>
    </w:p>
    <w:p w14:paraId="140897B5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 xml:space="preserve">Wichita Falls </w:t>
      </w:r>
    </w:p>
    <w:p w14:paraId="38C7FFB9" w14:textId="086489D6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Facilitator: Melanie Cheeks</w:t>
      </w:r>
    </w:p>
    <w:p w14:paraId="6BAA3359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 xml:space="preserve">Co-Facilitator: Marcy Thomas &amp; Helen </w:t>
      </w:r>
      <w:proofErr w:type="spellStart"/>
      <w:r w:rsidRPr="00DB19F9">
        <w:rPr>
          <w:color w:val="000000"/>
        </w:rPr>
        <w:t>Farabee</w:t>
      </w:r>
      <w:proofErr w:type="spellEnd"/>
    </w:p>
    <w:p w14:paraId="7B80C0AF" w14:textId="28B0C0BD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January 11, 2012</w:t>
      </w:r>
    </w:p>
    <w:p w14:paraId="1FDEDF2A" w14:textId="2FD7C2AA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</w:p>
    <w:p w14:paraId="1414BBFD" w14:textId="77777777" w:rsidR="00DB19F9" w:rsidRDefault="00DB19F9" w:rsidP="00C36198">
      <w:pPr>
        <w:pStyle w:val="NormalWeb"/>
        <w:spacing w:before="0" w:beforeAutospacing="0" w:afterAutospacing="0"/>
        <w:contextualSpacing/>
        <w:rPr>
          <w:color w:val="000000"/>
        </w:rPr>
      </w:pPr>
    </w:p>
    <w:p w14:paraId="2F7BCD5B" w14:textId="28E5D478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b/>
          <w:color w:val="000000"/>
          <w:u w:val="single"/>
        </w:rPr>
      </w:pPr>
      <w:r w:rsidRPr="00DB19F9">
        <w:rPr>
          <w:b/>
          <w:color w:val="000000"/>
          <w:u w:val="single"/>
        </w:rPr>
        <w:t xml:space="preserve">Region III </w:t>
      </w:r>
    </w:p>
    <w:p w14:paraId="7F6DBC25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</w:p>
    <w:p w14:paraId="31AB0AF1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b/>
          <w:color w:val="000000"/>
        </w:rPr>
        <w:t>Dallas</w:t>
      </w:r>
      <w:r w:rsidRPr="00DB19F9">
        <w:rPr>
          <w:color w:val="000000"/>
        </w:rPr>
        <w:t xml:space="preserve"> Recovery Initiative </w:t>
      </w:r>
    </w:p>
    <w:p w14:paraId="7BEBE69E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 xml:space="preserve">Dallas </w:t>
      </w:r>
    </w:p>
    <w:p w14:paraId="782494F3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 xml:space="preserve">Facilitator: Joshua Hill </w:t>
      </w:r>
    </w:p>
    <w:p w14:paraId="156CF462" w14:textId="23FB3B74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January 18, 2012</w:t>
      </w:r>
    </w:p>
    <w:p w14:paraId="10417F19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</w:p>
    <w:p w14:paraId="20E15424" w14:textId="77777777" w:rsidR="00DB19F9" w:rsidRDefault="00DB19F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b/>
          <w:color w:val="000000"/>
        </w:rPr>
        <w:br w:type="page"/>
      </w:r>
    </w:p>
    <w:p w14:paraId="48F12BB8" w14:textId="31D05889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b/>
          <w:color w:val="000000"/>
        </w:rPr>
        <w:t>Tarrant County</w:t>
      </w:r>
      <w:r w:rsidRPr="00DB19F9">
        <w:rPr>
          <w:color w:val="000000"/>
        </w:rPr>
        <w:t xml:space="preserve"> Recovery Initiative </w:t>
      </w:r>
    </w:p>
    <w:p w14:paraId="5F098BFB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 xml:space="preserve">Fort Worth </w:t>
      </w:r>
    </w:p>
    <w:p w14:paraId="0FE8225B" w14:textId="672705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Facilitator: Jo Vaugh Johnson,</w:t>
      </w:r>
    </w:p>
    <w:p w14:paraId="577AACDD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bCs/>
          <w:color w:val="000000"/>
        </w:rPr>
        <w:t>Co-Facilitator: Esther Scott</w:t>
      </w:r>
    </w:p>
    <w:p w14:paraId="18466FC8" w14:textId="0C4C0FA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Initiative website: www.tarrantcountyrosc.com</w:t>
      </w:r>
    </w:p>
    <w:p w14:paraId="613B08CC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May 23, 2011</w:t>
      </w:r>
    </w:p>
    <w:p w14:paraId="10A69C32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</w:p>
    <w:p w14:paraId="68F44BCA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</w:p>
    <w:p w14:paraId="386C7991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b/>
          <w:color w:val="000000"/>
          <w:u w:val="single"/>
        </w:rPr>
      </w:pPr>
      <w:r w:rsidRPr="00DB19F9">
        <w:rPr>
          <w:b/>
          <w:color w:val="000000"/>
          <w:u w:val="single"/>
        </w:rPr>
        <w:t xml:space="preserve">Region IV </w:t>
      </w:r>
    </w:p>
    <w:p w14:paraId="40D52DE3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</w:p>
    <w:p w14:paraId="4ABE1340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b/>
          <w:color w:val="000000"/>
        </w:rPr>
        <w:t>East Texas</w:t>
      </w:r>
      <w:r w:rsidRPr="00DB19F9">
        <w:rPr>
          <w:color w:val="000000"/>
        </w:rPr>
        <w:t xml:space="preserve"> Recovery Initiative </w:t>
      </w:r>
    </w:p>
    <w:p w14:paraId="79ED5D3F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 xml:space="preserve">Longview </w:t>
      </w:r>
    </w:p>
    <w:p w14:paraId="515C5477" w14:textId="76FD942A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Facilitators: Connie Caldwell &amp; Carolyn Harmon</w:t>
      </w:r>
    </w:p>
    <w:p w14:paraId="3A71CE0F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May 24, 2011</w:t>
      </w:r>
    </w:p>
    <w:p w14:paraId="2674934E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</w:p>
    <w:p w14:paraId="0257ED43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b/>
          <w:color w:val="000000"/>
        </w:rPr>
        <w:t xml:space="preserve">Tyler </w:t>
      </w:r>
      <w:r w:rsidRPr="00DB19F9">
        <w:rPr>
          <w:color w:val="000000"/>
        </w:rPr>
        <w:t xml:space="preserve">Recovery Initiative </w:t>
      </w:r>
    </w:p>
    <w:p w14:paraId="66D23DD9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 xml:space="preserve">Tyler </w:t>
      </w:r>
    </w:p>
    <w:p w14:paraId="3AFAD66A" w14:textId="0235D8FE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 xml:space="preserve">Facilitator: </w:t>
      </w:r>
      <w:proofErr w:type="spellStart"/>
      <w:r w:rsidRPr="00DB19F9">
        <w:rPr>
          <w:color w:val="000000"/>
        </w:rPr>
        <w:t>Detrese</w:t>
      </w:r>
      <w:proofErr w:type="spellEnd"/>
      <w:r w:rsidRPr="00DB19F9">
        <w:rPr>
          <w:color w:val="000000"/>
        </w:rPr>
        <w:t xml:space="preserve"> </w:t>
      </w:r>
      <w:proofErr w:type="spellStart"/>
      <w:r w:rsidRPr="00DB19F9">
        <w:rPr>
          <w:color w:val="000000"/>
        </w:rPr>
        <w:t>Harkey</w:t>
      </w:r>
      <w:proofErr w:type="spellEnd"/>
    </w:p>
    <w:p w14:paraId="4400667E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Secretary: Nellie Henry</w:t>
      </w:r>
    </w:p>
    <w:p w14:paraId="5E68BC46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December 2, 2011</w:t>
      </w:r>
    </w:p>
    <w:p w14:paraId="2E6815DB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b/>
          <w:bCs/>
          <w:color w:val="000000"/>
        </w:rPr>
      </w:pPr>
    </w:p>
    <w:p w14:paraId="313B1A2A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</w:p>
    <w:p w14:paraId="5D8F035B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b/>
          <w:color w:val="000000"/>
          <w:u w:val="single"/>
        </w:rPr>
      </w:pPr>
      <w:r w:rsidRPr="00DB19F9">
        <w:rPr>
          <w:b/>
          <w:color w:val="000000"/>
          <w:u w:val="single"/>
        </w:rPr>
        <w:t xml:space="preserve">Region V </w:t>
      </w:r>
    </w:p>
    <w:p w14:paraId="2E319CA0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</w:p>
    <w:p w14:paraId="2321219B" w14:textId="5280B1CB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b/>
          <w:color w:val="000000"/>
        </w:rPr>
        <w:t xml:space="preserve">Beaumont </w:t>
      </w:r>
      <w:r w:rsidRPr="00DB19F9">
        <w:rPr>
          <w:color w:val="000000"/>
        </w:rPr>
        <w:t>Recovery</w:t>
      </w:r>
    </w:p>
    <w:p w14:paraId="49130FA6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Initiative/Golden Triangle Recovery Community Organizations</w:t>
      </w:r>
    </w:p>
    <w:p w14:paraId="0B3E43B4" w14:textId="2E1C94C9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Facilitator: Mary Ann Johnston</w:t>
      </w:r>
    </w:p>
    <w:p w14:paraId="6FB92DBD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Co-Facilitator: Douglas Salisbury</w:t>
      </w:r>
    </w:p>
    <w:p w14:paraId="2661D756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 xml:space="preserve">August 9, 2011 </w:t>
      </w:r>
    </w:p>
    <w:p w14:paraId="13681FF1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</w:p>
    <w:p w14:paraId="7B0F0D51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b/>
          <w:color w:val="000000"/>
        </w:rPr>
        <w:t>Lufkin/Nacogdoches</w:t>
      </w:r>
      <w:r w:rsidRPr="00DB19F9">
        <w:rPr>
          <w:color w:val="000000"/>
        </w:rPr>
        <w:t xml:space="preserve"> </w:t>
      </w:r>
    </w:p>
    <w:p w14:paraId="37FDA536" w14:textId="1AE61534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Lufkin &amp; Nacogdoches</w:t>
      </w:r>
    </w:p>
    <w:p w14:paraId="2581B2A3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 xml:space="preserve">Facilitator: Eric King </w:t>
      </w:r>
    </w:p>
    <w:p w14:paraId="18B7ECF3" w14:textId="07C82D62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December 1, 2011</w:t>
      </w:r>
    </w:p>
    <w:p w14:paraId="3A58FF89" w14:textId="2BB7947D" w:rsidR="00C36198" w:rsidRPr="00DB19F9" w:rsidRDefault="00C36198" w:rsidP="00C36198">
      <w:pPr>
        <w:pStyle w:val="NormalWeb"/>
        <w:spacing w:before="0" w:beforeAutospacing="0" w:afterAutospacing="0"/>
        <w:contextualSpacing/>
        <w:rPr>
          <w:b/>
          <w:color w:val="000000"/>
        </w:rPr>
      </w:pPr>
    </w:p>
    <w:p w14:paraId="2E85F517" w14:textId="77777777" w:rsidR="00C36198" w:rsidRPr="00DB19F9" w:rsidRDefault="00C36198" w:rsidP="00C36198">
      <w:pPr>
        <w:pStyle w:val="NormalWeb"/>
        <w:spacing w:before="0" w:beforeAutospacing="0" w:afterAutospacing="0"/>
        <w:contextualSpacing/>
        <w:rPr>
          <w:b/>
          <w:color w:val="000000"/>
        </w:rPr>
      </w:pPr>
    </w:p>
    <w:p w14:paraId="1307A780" w14:textId="034FFC12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b/>
          <w:color w:val="000000"/>
          <w:u w:val="single"/>
        </w:rPr>
      </w:pPr>
      <w:r w:rsidRPr="00DB19F9">
        <w:rPr>
          <w:b/>
          <w:color w:val="000000"/>
          <w:u w:val="single"/>
        </w:rPr>
        <w:t xml:space="preserve">Region VI </w:t>
      </w:r>
    </w:p>
    <w:p w14:paraId="63968C2D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</w:p>
    <w:p w14:paraId="28E1329B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b/>
          <w:color w:val="000000"/>
        </w:rPr>
        <w:t>Texas Coastal</w:t>
      </w:r>
      <w:r w:rsidRPr="00DB19F9">
        <w:rPr>
          <w:color w:val="000000"/>
        </w:rPr>
        <w:t xml:space="preserve"> Recovery Resources </w:t>
      </w:r>
    </w:p>
    <w:p w14:paraId="774832DC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 xml:space="preserve">Galveston </w:t>
      </w:r>
    </w:p>
    <w:p w14:paraId="64B918BB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 xml:space="preserve">Facilitator: Jim Krebs </w:t>
      </w:r>
    </w:p>
    <w:p w14:paraId="6309E211" w14:textId="33732E04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August 10, 2011</w:t>
      </w:r>
    </w:p>
    <w:p w14:paraId="32CC811E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</w:p>
    <w:p w14:paraId="559DD9FD" w14:textId="77777777" w:rsidR="00DB19F9" w:rsidRDefault="00DB19F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b/>
          <w:color w:val="000000"/>
        </w:rPr>
        <w:br w:type="page"/>
      </w:r>
    </w:p>
    <w:p w14:paraId="1CD94D6D" w14:textId="7ED53D4E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b/>
          <w:color w:val="000000"/>
        </w:rPr>
        <w:t>Houston</w:t>
      </w:r>
      <w:r w:rsidRPr="00DB19F9">
        <w:rPr>
          <w:color w:val="000000"/>
        </w:rPr>
        <w:t xml:space="preserve"> Recovery Initiative (HRI) </w:t>
      </w:r>
    </w:p>
    <w:p w14:paraId="4D11D16F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 xml:space="preserve">Houston </w:t>
      </w:r>
    </w:p>
    <w:p w14:paraId="0D32A46F" w14:textId="577C0D29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Facilitator: Leonard Kincaid</w:t>
      </w:r>
    </w:p>
    <w:p w14:paraId="6BA70AE0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May 2010</w:t>
      </w:r>
    </w:p>
    <w:p w14:paraId="6EFF7BFA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</w:p>
    <w:p w14:paraId="03B882D4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</w:p>
    <w:p w14:paraId="38E1A4EC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b/>
          <w:color w:val="000000"/>
          <w:u w:val="single"/>
        </w:rPr>
      </w:pPr>
      <w:r w:rsidRPr="00DB19F9">
        <w:rPr>
          <w:b/>
          <w:color w:val="000000"/>
          <w:u w:val="single"/>
        </w:rPr>
        <w:t xml:space="preserve">Region VII </w:t>
      </w:r>
    </w:p>
    <w:p w14:paraId="3E25C28D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</w:p>
    <w:p w14:paraId="69BFAD0C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 xml:space="preserve">Austin Recovery </w:t>
      </w:r>
    </w:p>
    <w:p w14:paraId="39A734AC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 xml:space="preserve">Austin </w:t>
      </w:r>
    </w:p>
    <w:p w14:paraId="02591E4D" w14:textId="795E81D1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Facilitator: Raul Garcia</w:t>
      </w:r>
    </w:p>
    <w:p w14:paraId="2FEC2B3E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Co-Facilitator: Ricardo Zavala</w:t>
      </w:r>
    </w:p>
    <w:p w14:paraId="1243B701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April 19, 2011</w:t>
      </w:r>
    </w:p>
    <w:p w14:paraId="36E06691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</w:p>
    <w:p w14:paraId="615D0100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b/>
          <w:color w:val="000000"/>
        </w:rPr>
        <w:t>San Marcos</w:t>
      </w:r>
      <w:r w:rsidRPr="00DB19F9">
        <w:rPr>
          <w:color w:val="000000"/>
        </w:rPr>
        <w:t xml:space="preserve"> Recovery Initiative </w:t>
      </w:r>
    </w:p>
    <w:p w14:paraId="3351D673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 xml:space="preserve">San Marcos </w:t>
      </w:r>
    </w:p>
    <w:p w14:paraId="4A1940F8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 xml:space="preserve">Facilitator: Grace Davis, Hays-Caldwell </w:t>
      </w:r>
    </w:p>
    <w:p w14:paraId="4AD064CC" w14:textId="659CC408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November 4, 2011</w:t>
      </w:r>
    </w:p>
    <w:p w14:paraId="23A53541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</w:p>
    <w:p w14:paraId="49AC2D4F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b/>
          <w:color w:val="000000"/>
        </w:rPr>
        <w:t>Heart of Texas</w:t>
      </w:r>
      <w:r w:rsidRPr="00DB19F9">
        <w:rPr>
          <w:color w:val="000000"/>
        </w:rPr>
        <w:t xml:space="preserve"> (HOT) Recovers </w:t>
      </w:r>
    </w:p>
    <w:p w14:paraId="2208FF65" w14:textId="6D530245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Waco/Temple/Killeen</w:t>
      </w:r>
    </w:p>
    <w:p w14:paraId="5C0E85EE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 xml:space="preserve">Facilitator: Jamie Schmitt </w:t>
      </w:r>
    </w:p>
    <w:p w14:paraId="764FFA18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Co-Facilitator: Eric Jeter</w:t>
      </w:r>
    </w:p>
    <w:p w14:paraId="38BF44D2" w14:textId="69D39D8C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 xml:space="preserve">August 12, 2011 </w:t>
      </w:r>
    </w:p>
    <w:p w14:paraId="5B028A0D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</w:p>
    <w:p w14:paraId="70037571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</w:p>
    <w:p w14:paraId="77331CA7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b/>
          <w:color w:val="000000"/>
          <w:u w:val="single"/>
        </w:rPr>
      </w:pPr>
      <w:r w:rsidRPr="00DB19F9">
        <w:rPr>
          <w:b/>
          <w:color w:val="000000"/>
          <w:u w:val="single"/>
        </w:rPr>
        <w:t xml:space="preserve">Region VIII </w:t>
      </w:r>
    </w:p>
    <w:p w14:paraId="51622158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</w:p>
    <w:p w14:paraId="1CC00F1F" w14:textId="7EDF2382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None noted</w:t>
      </w:r>
    </w:p>
    <w:p w14:paraId="04963C94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</w:p>
    <w:p w14:paraId="2D22B083" w14:textId="2B8CA29A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b/>
          <w:color w:val="000000"/>
          <w:u w:val="single"/>
        </w:rPr>
      </w:pPr>
      <w:bookmarkStart w:id="0" w:name="_GoBack"/>
      <w:bookmarkEnd w:id="0"/>
      <w:r w:rsidRPr="00DB19F9">
        <w:rPr>
          <w:b/>
          <w:color w:val="000000"/>
          <w:u w:val="single"/>
        </w:rPr>
        <w:t xml:space="preserve">Region IX </w:t>
      </w:r>
    </w:p>
    <w:p w14:paraId="23F950E7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</w:p>
    <w:p w14:paraId="0332EE10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b/>
          <w:color w:val="000000"/>
        </w:rPr>
        <w:t>Bridge to Recovery</w:t>
      </w:r>
      <w:r w:rsidRPr="00DB19F9">
        <w:rPr>
          <w:color w:val="000000"/>
        </w:rPr>
        <w:t xml:space="preserve"> </w:t>
      </w:r>
    </w:p>
    <w:p w14:paraId="5A0B91EE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 xml:space="preserve">San Angelo </w:t>
      </w:r>
    </w:p>
    <w:p w14:paraId="0F10E225" w14:textId="53E38253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Facilitator: Chelsea Ashton,</w:t>
      </w:r>
    </w:p>
    <w:p w14:paraId="15C05CAB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Co-Facilitator: Paulette Schell</w:t>
      </w:r>
    </w:p>
    <w:p w14:paraId="0FAFBA94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October 21, 2011</w:t>
      </w:r>
    </w:p>
    <w:p w14:paraId="1C6F1D44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</w:p>
    <w:p w14:paraId="59F6EBF2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</w:p>
    <w:p w14:paraId="0F7380B3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b/>
          <w:color w:val="000000"/>
          <w:u w:val="single"/>
        </w:rPr>
      </w:pPr>
      <w:r w:rsidRPr="00DB19F9">
        <w:rPr>
          <w:b/>
          <w:color w:val="000000"/>
          <w:u w:val="single"/>
        </w:rPr>
        <w:t xml:space="preserve">Region X </w:t>
      </w:r>
    </w:p>
    <w:p w14:paraId="3DC31235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</w:p>
    <w:p w14:paraId="7883C7C4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b/>
          <w:color w:val="000000"/>
        </w:rPr>
        <w:t>Coastal Bend</w:t>
      </w:r>
      <w:r w:rsidRPr="00DB19F9">
        <w:rPr>
          <w:color w:val="000000"/>
        </w:rPr>
        <w:t xml:space="preserve"> ROSC </w:t>
      </w:r>
    </w:p>
    <w:p w14:paraId="25E62A91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 xml:space="preserve">Corpus Christi </w:t>
      </w:r>
    </w:p>
    <w:p w14:paraId="63958AEB" w14:textId="7293A9CE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Facilitator: Ruth Luna</w:t>
      </w:r>
    </w:p>
    <w:p w14:paraId="7AFF3A53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Co-Facilitator: April Richardson</w:t>
      </w:r>
    </w:p>
    <w:p w14:paraId="2C6D8401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November 15, 2011</w:t>
      </w:r>
    </w:p>
    <w:p w14:paraId="17CF97C6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b/>
          <w:bCs/>
          <w:color w:val="000000"/>
        </w:rPr>
      </w:pPr>
    </w:p>
    <w:p w14:paraId="14020ECB" w14:textId="18A0DB9E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Paso Del Norte ROSC Collaborative</w:t>
      </w:r>
    </w:p>
    <w:p w14:paraId="2DFE2DBB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Recovery Initiative</w:t>
      </w:r>
    </w:p>
    <w:p w14:paraId="5A6C7860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 xml:space="preserve">El Paso </w:t>
      </w:r>
    </w:p>
    <w:p w14:paraId="1A444754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 xml:space="preserve">Facilitator: Chris Bailey </w:t>
      </w:r>
    </w:p>
    <w:p w14:paraId="0B2D35D1" w14:textId="0E52D1B8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May 9, 2011</w:t>
      </w:r>
    </w:p>
    <w:p w14:paraId="36E2D311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</w:p>
    <w:p w14:paraId="2FA8D22B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</w:p>
    <w:p w14:paraId="4C03A74A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b/>
          <w:color w:val="000000"/>
          <w:u w:val="single"/>
        </w:rPr>
      </w:pPr>
      <w:r w:rsidRPr="00DB19F9">
        <w:rPr>
          <w:b/>
          <w:color w:val="000000"/>
          <w:u w:val="single"/>
        </w:rPr>
        <w:t xml:space="preserve">Region XI </w:t>
      </w:r>
    </w:p>
    <w:p w14:paraId="7D139DD0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</w:p>
    <w:p w14:paraId="351CF7A8" w14:textId="590CCA5D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b/>
          <w:color w:val="000000"/>
        </w:rPr>
        <w:t>Rio Grande Valley</w:t>
      </w:r>
      <w:r w:rsidRPr="00DB19F9">
        <w:rPr>
          <w:color w:val="000000"/>
        </w:rPr>
        <w:t xml:space="preserve"> Recovery Initiative</w:t>
      </w:r>
    </w:p>
    <w:p w14:paraId="3355A76C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Brownsville, Edinburg, Laredo, McAllen, and Pharr</w:t>
      </w:r>
    </w:p>
    <w:p w14:paraId="005565A1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 xml:space="preserve">Facilitator: Jennifer Hicks </w:t>
      </w:r>
    </w:p>
    <w:p w14:paraId="7804A755" w14:textId="5ABC2E9F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July 11, 2011</w:t>
      </w:r>
    </w:p>
    <w:p w14:paraId="16BB9DD7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</w:p>
    <w:p w14:paraId="267C338F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</w:p>
    <w:p w14:paraId="40B22340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b/>
          <w:color w:val="000000"/>
          <w:u w:val="single"/>
        </w:rPr>
      </w:pPr>
      <w:r w:rsidRPr="00DB19F9">
        <w:rPr>
          <w:b/>
          <w:color w:val="000000"/>
          <w:u w:val="single"/>
        </w:rPr>
        <w:t xml:space="preserve">Region XII </w:t>
      </w:r>
    </w:p>
    <w:p w14:paraId="31534751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</w:p>
    <w:p w14:paraId="5589E144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b/>
          <w:color w:val="000000"/>
        </w:rPr>
        <w:t xml:space="preserve">Kerrville </w:t>
      </w:r>
      <w:r w:rsidRPr="00DB19F9">
        <w:rPr>
          <w:color w:val="000000"/>
        </w:rPr>
        <w:t xml:space="preserve">Recovery Initiative </w:t>
      </w:r>
    </w:p>
    <w:p w14:paraId="315DD10A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 xml:space="preserve">Kerrville </w:t>
      </w:r>
    </w:p>
    <w:p w14:paraId="607F6DEF" w14:textId="77777777" w:rsidR="00C3619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 xml:space="preserve">Facilitator: Sabine </w:t>
      </w:r>
      <w:proofErr w:type="spellStart"/>
      <w:r w:rsidRPr="00DB19F9">
        <w:rPr>
          <w:color w:val="000000"/>
        </w:rPr>
        <w:t>Kuenzel</w:t>
      </w:r>
      <w:proofErr w:type="spellEnd"/>
      <w:r w:rsidRPr="00DB19F9">
        <w:rPr>
          <w:color w:val="000000"/>
        </w:rPr>
        <w:t xml:space="preserve"> </w:t>
      </w:r>
    </w:p>
    <w:p w14:paraId="6D779A09" w14:textId="77777777" w:rsidR="00C3619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May 1, 2015</w:t>
      </w:r>
    </w:p>
    <w:p w14:paraId="3187DEDC" w14:textId="77777777" w:rsidR="00C36198" w:rsidRPr="00DB19F9" w:rsidRDefault="00C36198" w:rsidP="00C36198">
      <w:pPr>
        <w:pStyle w:val="NormalWeb"/>
        <w:spacing w:before="0" w:beforeAutospacing="0" w:afterAutospacing="0"/>
        <w:contextualSpacing/>
        <w:rPr>
          <w:color w:val="000000"/>
        </w:rPr>
      </w:pPr>
    </w:p>
    <w:p w14:paraId="08E2A562" w14:textId="205D2CAE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b/>
          <w:color w:val="000000"/>
        </w:rPr>
        <w:t xml:space="preserve">Alamo </w:t>
      </w:r>
      <w:r w:rsidRPr="00DB19F9">
        <w:rPr>
          <w:color w:val="000000"/>
        </w:rPr>
        <w:t>Addiction Recovery Initiative (AARI)</w:t>
      </w:r>
    </w:p>
    <w:p w14:paraId="79EF557F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San Antonio &amp; Victoria</w:t>
      </w:r>
    </w:p>
    <w:p w14:paraId="6DAFF27A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Facilitator: Abigail Moore</w:t>
      </w:r>
    </w:p>
    <w:p w14:paraId="2CB253CA" w14:textId="77777777" w:rsidR="00FF3E28" w:rsidRPr="00DB19F9" w:rsidRDefault="00FF3E28" w:rsidP="00C36198">
      <w:pPr>
        <w:pStyle w:val="NormalWeb"/>
        <w:spacing w:before="0" w:beforeAutospacing="0" w:afterAutospacing="0"/>
        <w:contextualSpacing/>
        <w:rPr>
          <w:color w:val="000000"/>
        </w:rPr>
      </w:pPr>
      <w:r w:rsidRPr="00DB19F9">
        <w:rPr>
          <w:color w:val="000000"/>
        </w:rPr>
        <w:t>December 13, 2010</w:t>
      </w:r>
    </w:p>
    <w:p w14:paraId="78807BBA" w14:textId="77777777" w:rsidR="00C36198" w:rsidRPr="00DB19F9" w:rsidRDefault="00C3619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C36198" w:rsidRPr="00DB19F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C5599" w14:textId="77777777" w:rsidR="0030676B" w:rsidRDefault="0030676B" w:rsidP="0030676B">
      <w:pPr>
        <w:spacing w:after="0" w:line="240" w:lineRule="auto"/>
      </w:pPr>
      <w:r>
        <w:separator/>
      </w:r>
    </w:p>
  </w:endnote>
  <w:endnote w:type="continuationSeparator" w:id="0">
    <w:p w14:paraId="0693AC1A" w14:textId="77777777" w:rsidR="0030676B" w:rsidRDefault="0030676B" w:rsidP="00306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767B6" w14:textId="2A019B3E" w:rsidR="0030676B" w:rsidRDefault="0030676B" w:rsidP="0030676B">
    <w:pPr>
      <w:pStyle w:val="Footer"/>
    </w:pPr>
  </w:p>
  <w:p w14:paraId="1AAD63DB" w14:textId="6570996C" w:rsidR="0030676B" w:rsidRPr="00DB19F9" w:rsidRDefault="00DB19F9" w:rsidP="0030676B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Handout Recovery and the Community </w:t>
    </w:r>
  </w:p>
  <w:p w14:paraId="4CF0372B" w14:textId="77777777" w:rsidR="0030676B" w:rsidRDefault="00306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448B3" w14:textId="77777777" w:rsidR="0030676B" w:rsidRDefault="0030676B" w:rsidP="0030676B">
      <w:pPr>
        <w:spacing w:after="0" w:line="240" w:lineRule="auto"/>
      </w:pPr>
      <w:r>
        <w:separator/>
      </w:r>
    </w:p>
  </w:footnote>
  <w:footnote w:type="continuationSeparator" w:id="0">
    <w:p w14:paraId="297EC53A" w14:textId="77777777" w:rsidR="0030676B" w:rsidRDefault="0030676B" w:rsidP="00306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22896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14:paraId="09EDFA9C" w14:textId="3D44D80D" w:rsidR="00DB19F9" w:rsidRPr="00DB19F9" w:rsidRDefault="00DB19F9">
        <w:pPr>
          <w:pStyle w:val="Header"/>
          <w:jc w:val="right"/>
          <w:rPr>
            <w:rFonts w:ascii="Times New Roman" w:hAnsi="Times New Roman" w:cs="Times New Roman"/>
            <w:sz w:val="16"/>
            <w:szCs w:val="16"/>
          </w:rPr>
        </w:pPr>
        <w:r w:rsidRPr="00DB19F9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B19F9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DB19F9">
          <w:rPr>
            <w:rFonts w:ascii="Times New Roman" w:hAnsi="Times New Roman" w:cs="Times New Roman"/>
            <w:sz w:val="16"/>
            <w:szCs w:val="16"/>
          </w:rPr>
          <w:fldChar w:fldCharType="separate"/>
        </w:r>
        <w:r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DB19F9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  <w:sdt>
    <w:sdtPr>
      <w:rPr>
        <w:rFonts w:ascii="Times New Roman" w:hAnsi="Times New Roman" w:cs="Times New Roman"/>
      </w:rPr>
      <w:id w:val="-1988775801"/>
      <w:docPartObj>
        <w:docPartGallery w:val="Page Numbers (Margins)"/>
        <w:docPartUnique/>
      </w:docPartObj>
    </w:sdtPr>
    <w:sdtEndPr/>
    <w:sdtContent>
      <w:p w14:paraId="0FE0D135" w14:textId="622FA719" w:rsidR="0030676B" w:rsidRPr="00DB19F9" w:rsidRDefault="0030676B">
        <w:pPr>
          <w:pStyle w:val="Header"/>
          <w:rPr>
            <w:rFonts w:ascii="Times New Roman" w:hAnsi="Times New Roman" w:cs="Times New Roman"/>
          </w:rPr>
        </w:pPr>
        <w:r w:rsidRPr="00DB19F9">
          <w:rPr>
            <w:rFonts w:ascii="Times New Roman" w:hAnsi="Times New Roman" w:cs="Times New Roman"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013198D" wp14:editId="305B8305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1737360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C80DA9" w14:textId="33394EA7" w:rsidR="0030676B" w:rsidRDefault="0030676B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013198D" id="Rectangle 1" o:spid="_x0000_s1026" style="position:absolute;margin-left:13.3pt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" o:allowincell="f" stroked="f">
                  <v:textbox style="mso-fit-shape-to-text:t" inset="0,,0">
                    <w:txbxContent>
                      <w:p w14:paraId="67C80DA9" w14:textId="33394EA7" w:rsidR="0030676B" w:rsidRDefault="0030676B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28"/>
    <w:rsid w:val="0030676B"/>
    <w:rsid w:val="00B662D6"/>
    <w:rsid w:val="00C36198"/>
    <w:rsid w:val="00DB19F9"/>
    <w:rsid w:val="00FF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CCB784"/>
  <w15:chartTrackingRefBased/>
  <w15:docId w15:val="{C8326D47-FAF3-4191-898E-701AFB19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3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06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76B"/>
  </w:style>
  <w:style w:type="paragraph" w:styleId="Footer">
    <w:name w:val="footer"/>
    <w:basedOn w:val="Normal"/>
    <w:link w:val="FooterChar"/>
    <w:uiPriority w:val="99"/>
    <w:unhideWhenUsed/>
    <w:qFormat/>
    <w:rsid w:val="00306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76B"/>
  </w:style>
  <w:style w:type="paragraph" w:styleId="BalloonText">
    <w:name w:val="Balloon Text"/>
    <w:basedOn w:val="Normal"/>
    <w:link w:val="BalloonTextChar"/>
    <w:uiPriority w:val="99"/>
    <w:semiHidden/>
    <w:unhideWhenUsed/>
    <w:rsid w:val="00DB1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613E42935B84E95711D358A750BB7" ma:contentTypeVersion="17" ma:contentTypeDescription="Create a new document." ma:contentTypeScope="" ma:versionID="f3bea84087f77e14ee2b474616ec26d0">
  <xsd:schema xmlns:xsd="http://www.w3.org/2001/XMLSchema" xmlns:xs="http://www.w3.org/2001/XMLSchema" xmlns:p="http://schemas.microsoft.com/office/2006/metadata/properties" xmlns:ns2="8ec708c4-0aff-4385-8afc-b2b27acb50e5" xmlns:ns3="7f18e201-5525-4ce8-a1ac-ecdd51c4cbc6" targetNamespace="http://schemas.microsoft.com/office/2006/metadata/properties" ma:root="true" ma:fieldsID="8c2f96b7dfc9aaaa827d09e188e8bf15" ns2:_="" ns3:_="">
    <xsd:import namespace="8ec708c4-0aff-4385-8afc-b2b27acb50e5"/>
    <xsd:import namespace="7f18e201-5525-4ce8-a1ac-ecdd51c4c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708c4-0aff-4385-8afc-b2b27acb5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8e201-5525-4ce8-a1ac-ecdd51c4c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6a778d-8a49-4838-8cd8-8c5897b151a8}" ma:internalName="TaxCatchAll" ma:showField="CatchAllData" ma:web="7f18e201-5525-4ce8-a1ac-ecdd51c4c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8e201-5525-4ce8-a1ac-ecdd51c4cbc6" xsi:nil="true"/>
    <lcf76f155ced4ddcb4097134ff3c332f xmlns="8ec708c4-0aff-4385-8afc-b2b27acb50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2535E2-2AF5-48EF-AF51-244879FD6547}"/>
</file>

<file path=customXml/itemProps2.xml><?xml version="1.0" encoding="utf-8"?>
<ds:datastoreItem xmlns:ds="http://schemas.openxmlformats.org/officeDocument/2006/customXml" ds:itemID="{CAE07825-5AD4-414C-8727-3671CC60E3F5}"/>
</file>

<file path=customXml/itemProps3.xml><?xml version="1.0" encoding="utf-8"?>
<ds:datastoreItem xmlns:ds="http://schemas.openxmlformats.org/officeDocument/2006/customXml" ds:itemID="{FE276C15-721E-4003-BF78-A5EA655555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Heller Garland</dc:creator>
  <cp:keywords/>
  <dc:description/>
  <cp:lastModifiedBy>Garland, Paula</cp:lastModifiedBy>
  <cp:revision>3</cp:revision>
  <cp:lastPrinted>2018-11-27T18:41:00Z</cp:lastPrinted>
  <dcterms:created xsi:type="dcterms:W3CDTF">2018-07-19T03:59:00Z</dcterms:created>
  <dcterms:modified xsi:type="dcterms:W3CDTF">2018-11-27T18:41:00Z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0x010100963613E42935B84E95711D358A750BB7</vt:lpwstr>
  </property>
</Properties>
</file>